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757" w:rsidRPr="00627BD7" w:rsidRDefault="00AF277D" w:rsidP="00627BD7">
      <w:pPr>
        <w:rPr>
          <w:rFonts w:ascii="Cambria" w:hAnsi="Cambria"/>
          <w:b/>
          <w:sz w:val="20"/>
        </w:rPr>
      </w:pPr>
      <w:r w:rsidRPr="00627BD7">
        <w:rPr>
          <w:rFonts w:ascii="Cambria" w:hAnsi="Cambria"/>
          <w:b/>
          <w:sz w:val="20"/>
        </w:rPr>
        <w:t>LINK PENGUMPULAN VIDIO VLOG TEMANGGUNG</w:t>
      </w:r>
    </w:p>
    <w:p w:rsidR="00627BD7" w:rsidRDefault="00627BD7" w:rsidP="00627BD7">
      <w:pPr>
        <w:ind w:right="96"/>
        <w:jc w:val="center"/>
        <w:rPr>
          <w:rFonts w:ascii="Cambria" w:hAnsi="Cambria"/>
          <w:b/>
          <w:sz w:val="20"/>
        </w:rPr>
      </w:pPr>
      <w:hyperlink r:id="rId4" w:history="1">
        <w:r w:rsidR="00AF277D" w:rsidRPr="00627BD7">
          <w:rPr>
            <w:rStyle w:val="Hyperlink"/>
            <w:rFonts w:ascii="Cambria" w:hAnsi="Cambria"/>
            <w:b/>
            <w:sz w:val="20"/>
          </w:rPr>
          <w:t>https://drive.google.com/drive/folders/1Iq_MYvsgbPxKPoHsRuwZenu_v01Ws8kq?usp=sharing</w:t>
        </w:r>
      </w:hyperlink>
      <w:r w:rsidR="00AF277D" w:rsidRPr="00627BD7">
        <w:rPr>
          <w:rFonts w:ascii="Cambria" w:hAnsi="Cambria"/>
          <w:b/>
          <w:sz w:val="20"/>
        </w:rPr>
        <w:t xml:space="preserve"> </w:t>
      </w:r>
    </w:p>
    <w:p w:rsidR="00627BD7" w:rsidRPr="00627BD7" w:rsidRDefault="00627BD7" w:rsidP="00627BD7">
      <w:pPr>
        <w:ind w:right="96"/>
        <w:jc w:val="both"/>
        <w:rPr>
          <w:rFonts w:ascii="Cambria" w:hAnsi="Cambria"/>
          <w:sz w:val="20"/>
        </w:rPr>
      </w:pPr>
      <w:r w:rsidRPr="00627BD7">
        <w:rPr>
          <w:rFonts w:ascii="Cambria" w:hAnsi="Cambria"/>
          <w:sz w:val="20"/>
        </w:rPr>
        <w:t>Kegiatan ke Temanggung merupakan mengajak siswa SMAN 1 SEMARANG untuk mempunyai rasa toleransi atas sesama. Pada saat ke Temanggung tersebut siswa akan mewawancarai beberapa warga sekitar yang memiliki agama yang berbeda-beda. Bahwasannya pada daerah tolenrasi yang dimiliki sangat besar.</w:t>
      </w:r>
      <w:bookmarkStart w:id="0" w:name="_GoBack"/>
      <w:bookmarkEnd w:id="0"/>
    </w:p>
    <w:sectPr w:rsidR="00627BD7" w:rsidRPr="00627BD7" w:rsidSect="00627BD7">
      <w:pgSz w:w="8505" w:h="4536" w:orient="landscape" w:code="11"/>
      <w:pgMar w:top="709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7D"/>
    <w:rsid w:val="00115E06"/>
    <w:rsid w:val="00627BD7"/>
    <w:rsid w:val="006D4757"/>
    <w:rsid w:val="00787126"/>
    <w:rsid w:val="00847DE9"/>
    <w:rsid w:val="00A14AD6"/>
    <w:rsid w:val="00AF277D"/>
    <w:rsid w:val="00D44B29"/>
    <w:rsid w:val="00D6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A69B5-A76B-4CA1-9029-DD420235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4B29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2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Iq_MYvsgbPxKPoHsRuwZenu_v01Ws8kq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2023-10-25T02:05:00Z</dcterms:created>
  <dcterms:modified xsi:type="dcterms:W3CDTF">2023-12-12T04:17:00Z</dcterms:modified>
</cp:coreProperties>
</file>